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0" w:name="sub_1200"/>
      <w:r w:rsidRPr="00E84273">
        <w:rPr>
          <w:rFonts w:ascii="Arial" w:hAnsi="Arial" w:cs="Arial"/>
          <w:b/>
          <w:bCs/>
          <w:sz w:val="24"/>
          <w:szCs w:val="24"/>
        </w:rPr>
        <w:t xml:space="preserve">Приложение 2 </w:t>
      </w:r>
      <w:r w:rsidRPr="00E84273">
        <w:rPr>
          <w:rFonts w:ascii="Arial" w:hAnsi="Arial" w:cs="Arial"/>
          <w:b/>
          <w:bCs/>
          <w:sz w:val="24"/>
          <w:szCs w:val="24"/>
        </w:rPr>
        <w:br/>
        <w:t xml:space="preserve">к </w:t>
      </w:r>
      <w:hyperlink w:anchor="sub_1000" w:history="1">
        <w:r w:rsidRPr="00E84273">
          <w:rPr>
            <w:rFonts w:ascii="Arial" w:hAnsi="Arial" w:cs="Arial"/>
            <w:b/>
            <w:sz w:val="24"/>
            <w:szCs w:val="24"/>
          </w:rPr>
          <w:t>порядку</w:t>
        </w:r>
      </w:hyperlink>
      <w:r w:rsidRPr="00E84273">
        <w:rPr>
          <w:rFonts w:ascii="Arial" w:hAnsi="Arial" w:cs="Arial"/>
          <w:b/>
          <w:bCs/>
          <w:sz w:val="24"/>
          <w:szCs w:val="24"/>
        </w:rPr>
        <w:t xml:space="preserve"> принятия решений </w:t>
      </w:r>
      <w:r w:rsidRPr="00E84273">
        <w:rPr>
          <w:rFonts w:ascii="Arial" w:hAnsi="Arial" w:cs="Arial"/>
          <w:b/>
          <w:bCs/>
          <w:sz w:val="24"/>
          <w:szCs w:val="24"/>
        </w:rPr>
        <w:br/>
        <w:t xml:space="preserve">о разработке, формирования </w:t>
      </w:r>
      <w:r w:rsidRPr="00D00CC2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и реализации муниципальных </w:t>
      </w:r>
      <w:r w:rsidRPr="00D00CC2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программ городского округа </w:t>
      </w:r>
      <w:r w:rsidRPr="00D00CC2">
        <w:rPr>
          <w:rFonts w:ascii="Arial" w:hAnsi="Arial" w:cs="Arial"/>
          <w:b/>
          <w:bCs/>
          <w:color w:val="26282F"/>
          <w:sz w:val="24"/>
          <w:szCs w:val="24"/>
        </w:rPr>
        <w:br/>
        <w:t>город Сургут</w:t>
      </w:r>
    </w:p>
    <w:bookmarkEnd w:id="0"/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D00CC2">
        <w:rPr>
          <w:rFonts w:ascii="Arial" w:hAnsi="Arial" w:cs="Arial"/>
          <w:b/>
          <w:bCs/>
          <w:color w:val="26282F"/>
          <w:sz w:val="24"/>
          <w:szCs w:val="24"/>
        </w:rPr>
        <w:t xml:space="preserve">Динамика </w:t>
      </w:r>
      <w:bookmarkStart w:id="1" w:name="_GoBack"/>
      <w:bookmarkEnd w:id="1"/>
      <w:r w:rsidRPr="00D00CC2">
        <w:rPr>
          <w:rFonts w:ascii="Arial" w:hAnsi="Arial" w:cs="Arial"/>
          <w:b/>
          <w:bCs/>
          <w:color w:val="26282F"/>
          <w:sz w:val="24"/>
          <w:szCs w:val="24"/>
        </w:rPr>
        <w:br/>
      </w:r>
      <w:proofErr w:type="gramStart"/>
      <w:r w:rsidRPr="00D00CC2">
        <w:rPr>
          <w:rFonts w:ascii="Arial" w:hAnsi="Arial" w:cs="Arial"/>
          <w:b/>
          <w:bCs/>
          <w:color w:val="26282F"/>
          <w:sz w:val="24"/>
          <w:szCs w:val="24"/>
        </w:rPr>
        <w:t xml:space="preserve">изменения значений показателей результатов реализации </w:t>
      </w:r>
      <w:r w:rsidRPr="00D00CC2">
        <w:rPr>
          <w:rFonts w:ascii="Arial" w:hAnsi="Arial" w:cs="Arial"/>
          <w:b/>
          <w:bCs/>
          <w:color w:val="26282F"/>
          <w:sz w:val="24"/>
          <w:szCs w:val="24"/>
        </w:rPr>
        <w:br/>
        <w:t>муниципальной программы</w:t>
      </w:r>
      <w:proofErr w:type="gramEnd"/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"/>
        <w:gridCol w:w="1417"/>
        <w:gridCol w:w="1418"/>
        <w:gridCol w:w="1701"/>
        <w:gridCol w:w="993"/>
        <w:gridCol w:w="1275"/>
      </w:tblGrid>
      <w:tr w:rsidR="00D00CC2" w:rsidRPr="00D00CC2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Наименование показателя результата реализации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Отчетный год (n-2)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Отчетный год (n-1)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Текущий год (год составления программы) (n)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Год (n+1)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Год (n+_)</w:t>
            </w:r>
          </w:p>
        </w:tc>
      </w:tr>
      <w:tr w:rsidR="00D00CC2" w:rsidRPr="00D00CC2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1. Показатель результата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2. Показатель результата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sectPr w:rsidR="00D00CC2" w:rsidRPr="00D00CC2" w:rsidSect="00C96E6C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2819E5"/>
    <w:rsid w:val="006D4800"/>
    <w:rsid w:val="00B43F90"/>
    <w:rsid w:val="00D00CC2"/>
    <w:rsid w:val="00E8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4</cp:revision>
  <cp:lastPrinted>2016-06-15T06:48:00Z</cp:lastPrinted>
  <dcterms:created xsi:type="dcterms:W3CDTF">2016-06-15T06:32:00Z</dcterms:created>
  <dcterms:modified xsi:type="dcterms:W3CDTF">2016-06-15T06:48:00Z</dcterms:modified>
</cp:coreProperties>
</file>